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E" w:rsidRPr="006D5D8A" w:rsidRDefault="006F4C0E" w:rsidP="006F4C0E">
      <w:pPr>
        <w:spacing w:after="0" w:line="240" w:lineRule="auto"/>
        <w:ind w:left="4320" w:firstLine="720"/>
        <w:rPr>
          <w:rFonts w:ascii="Times New Roman" w:hAnsi="Times New Roman" w:cs="Times New Roman"/>
          <w:lang w:bidi="yi-Hebr"/>
        </w:rPr>
      </w:pPr>
      <w:r w:rsidRPr="006D5D8A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41CAB393" wp14:editId="1857DAC2">
                <wp:simplePos x="0" y="0"/>
                <wp:positionH relativeFrom="margin">
                  <wp:posOffset>5936615</wp:posOffset>
                </wp:positionH>
                <wp:positionV relativeFrom="margin">
                  <wp:posOffset>-655955</wp:posOffset>
                </wp:positionV>
                <wp:extent cx="3876675" cy="1295400"/>
                <wp:effectExtent l="0" t="0" r="0" b="0"/>
                <wp:wrapThrough wrapText="bothSides">
                  <wp:wrapPolygon edited="0">
                    <wp:start x="1380" y="4129"/>
                    <wp:lineTo x="1380" y="17153"/>
                    <wp:lineTo x="20167" y="17153"/>
                    <wp:lineTo x="20167" y="4129"/>
                    <wp:lineTo x="1380" y="4129"/>
                  </wp:wrapPolygon>
                </wp:wrapThrough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766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0E" w:rsidRPr="00411295" w:rsidRDefault="006F4C0E" w:rsidP="006F4C0E">
                            <w:pPr>
                              <w:pStyle w:val="Nosaukums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11295">
                              <w:rPr>
                                <w:sz w:val="22"/>
                                <w:szCs w:val="22"/>
                                <w:lang w:val="lv-LV"/>
                              </w:rPr>
                              <w:t>2</w:t>
                            </w:r>
                            <w:r w:rsidRPr="00411295">
                              <w:rPr>
                                <w:sz w:val="22"/>
                                <w:szCs w:val="22"/>
                              </w:rPr>
                              <w:t>.pielikums</w:t>
                            </w:r>
                          </w:p>
                          <w:p w:rsidR="006F4C0E" w:rsidRPr="00411295" w:rsidRDefault="006F4C0E" w:rsidP="006F4C0E">
                            <w:pPr>
                              <w:pStyle w:val="Nosaukums"/>
                              <w:jc w:val="right"/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11295">
                              <w:rPr>
                                <w:sz w:val="22"/>
                                <w:szCs w:val="22"/>
                                <w:lang w:val="lv-LV"/>
                              </w:rPr>
                              <w:t>Jāzepa Mediņa Rīgas Mūzikas vidusskolas</w:t>
                            </w:r>
                          </w:p>
                          <w:p w:rsidR="006F4C0E" w:rsidRPr="00411295" w:rsidRDefault="006F4C0E" w:rsidP="006F4C0E">
                            <w:pPr>
                              <w:pStyle w:val="Nosaukums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11295">
                              <w:rPr>
                                <w:sz w:val="22"/>
                                <w:szCs w:val="22"/>
                              </w:rPr>
                              <w:t xml:space="preserve">2017.gada </w:t>
                            </w:r>
                            <w:r w:rsidRPr="00411295">
                              <w:rPr>
                                <w:sz w:val="22"/>
                                <w:szCs w:val="22"/>
                                <w:lang w:val="lv-LV"/>
                              </w:rPr>
                              <w:t>01.decembra</w:t>
                            </w:r>
                            <w:r w:rsidRPr="00411295">
                              <w:rPr>
                                <w:sz w:val="22"/>
                                <w:szCs w:val="22"/>
                              </w:rPr>
                              <w:t xml:space="preserve"> iekšējiem</w:t>
                            </w:r>
                          </w:p>
                          <w:p w:rsidR="006F4C0E" w:rsidRPr="00411295" w:rsidRDefault="006F4C0E" w:rsidP="006F4C0E">
                            <w:pPr>
                              <w:pStyle w:val="Nosaukums"/>
                              <w:jc w:val="right"/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411295">
                              <w:rPr>
                                <w:sz w:val="22"/>
                                <w:szCs w:val="22"/>
                                <w:lang w:val="lv-LV"/>
                              </w:rPr>
                              <w:t>noteikumiem</w:t>
                            </w:r>
                            <w:r w:rsidRPr="00411295">
                              <w:rPr>
                                <w:sz w:val="22"/>
                                <w:szCs w:val="22"/>
                              </w:rPr>
                              <w:t xml:space="preserve"> Nr.13</w:t>
                            </w:r>
                            <w:r w:rsidRPr="00411295">
                              <w:rPr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:rsidR="006F4C0E" w:rsidRDefault="006F4C0E" w:rsidP="006F4C0E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B393" id="Rectangle 396" o:spid="_x0000_s1026" style="position:absolute;left:0;text-align:left;margin-left:467.45pt;margin-top:-51.65pt;width:305.25pt;height:102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" o:allowincell="f" filled="f" stroked="f" strokeweight="1pt">
                <v:textbox inset="21.6pt,21.6pt,21.6pt,21.6pt">
                  <w:txbxContent>
                    <w:p w:rsidR="006F4C0E" w:rsidRPr="00411295" w:rsidRDefault="006F4C0E" w:rsidP="006F4C0E">
                      <w:pPr>
                        <w:pStyle w:val="Nosaukums"/>
                        <w:jc w:val="right"/>
                        <w:rPr>
                          <w:sz w:val="22"/>
                          <w:szCs w:val="22"/>
                        </w:rPr>
                      </w:pPr>
                      <w:r w:rsidRPr="00411295">
                        <w:rPr>
                          <w:sz w:val="22"/>
                          <w:szCs w:val="22"/>
                          <w:lang w:val="lv-LV"/>
                        </w:rPr>
                        <w:t>2</w:t>
                      </w:r>
                      <w:r w:rsidRPr="00411295">
                        <w:rPr>
                          <w:sz w:val="22"/>
                          <w:szCs w:val="22"/>
                        </w:rPr>
                        <w:t>.pielikums</w:t>
                      </w:r>
                    </w:p>
                    <w:p w:rsidR="006F4C0E" w:rsidRPr="00411295" w:rsidRDefault="006F4C0E" w:rsidP="006F4C0E">
                      <w:pPr>
                        <w:pStyle w:val="Nosaukums"/>
                        <w:jc w:val="right"/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411295">
                        <w:rPr>
                          <w:sz w:val="22"/>
                          <w:szCs w:val="22"/>
                          <w:lang w:val="lv-LV"/>
                        </w:rPr>
                        <w:t>Jāzepa Mediņa Rīgas Mūzikas vidusskolas</w:t>
                      </w:r>
                    </w:p>
                    <w:p w:rsidR="006F4C0E" w:rsidRPr="00411295" w:rsidRDefault="006F4C0E" w:rsidP="006F4C0E">
                      <w:pPr>
                        <w:pStyle w:val="Nosaukums"/>
                        <w:jc w:val="right"/>
                        <w:rPr>
                          <w:sz w:val="22"/>
                          <w:szCs w:val="22"/>
                        </w:rPr>
                      </w:pPr>
                      <w:r w:rsidRPr="00411295">
                        <w:rPr>
                          <w:sz w:val="22"/>
                          <w:szCs w:val="22"/>
                        </w:rPr>
                        <w:t xml:space="preserve">2017.gada </w:t>
                      </w:r>
                      <w:r w:rsidRPr="00411295">
                        <w:rPr>
                          <w:sz w:val="22"/>
                          <w:szCs w:val="22"/>
                          <w:lang w:val="lv-LV"/>
                        </w:rPr>
                        <w:t>01.decembra</w:t>
                      </w:r>
                      <w:r w:rsidRPr="00411295">
                        <w:rPr>
                          <w:sz w:val="22"/>
                          <w:szCs w:val="22"/>
                        </w:rPr>
                        <w:t xml:space="preserve"> iekšējiem</w:t>
                      </w:r>
                    </w:p>
                    <w:p w:rsidR="006F4C0E" w:rsidRPr="00411295" w:rsidRDefault="006F4C0E" w:rsidP="006F4C0E">
                      <w:pPr>
                        <w:pStyle w:val="Nosaukums"/>
                        <w:jc w:val="right"/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411295">
                        <w:rPr>
                          <w:sz w:val="22"/>
                          <w:szCs w:val="22"/>
                          <w:lang w:val="lv-LV"/>
                        </w:rPr>
                        <w:t>noteikumiem</w:t>
                      </w:r>
                      <w:r w:rsidRPr="00411295">
                        <w:rPr>
                          <w:sz w:val="22"/>
                          <w:szCs w:val="22"/>
                        </w:rPr>
                        <w:t xml:space="preserve"> Nr.13</w:t>
                      </w:r>
                      <w:r w:rsidRPr="00411295">
                        <w:rPr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:rsidR="006F4C0E" w:rsidRDefault="006F4C0E" w:rsidP="006F4C0E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60FC5">
        <w:rPr>
          <w:rFonts w:ascii="Times New Roman" w:hAnsi="Times New Roman" w:cs="Times New Roman"/>
          <w:lang w:bidi="yi-Hebr"/>
        </w:rPr>
        <w:t xml:space="preserve"> </w:t>
      </w:r>
      <w:r w:rsidRPr="006D5D8A">
        <w:rPr>
          <w:rFonts w:ascii="Times New Roman" w:hAnsi="Times New Roman" w:cs="Times New Roman"/>
          <w:lang w:bidi="yi-Hebr"/>
        </w:rPr>
        <w:t>________________________________________</w:t>
      </w:r>
    </w:p>
    <w:p w:rsidR="006F4C0E" w:rsidRPr="006D5D8A" w:rsidRDefault="006F4C0E" w:rsidP="006F4C0E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>
        <w:rPr>
          <w:rFonts w:ascii="Times New Roman" w:hAnsi="Times New Roman" w:cs="Times New Roman"/>
          <w:i/>
          <w:lang w:bidi="yi-Hebr"/>
        </w:rPr>
        <w:t xml:space="preserve">                                                                                       </w:t>
      </w:r>
      <w:r w:rsidRPr="006D5D8A">
        <w:rPr>
          <w:rFonts w:ascii="Times New Roman" w:hAnsi="Times New Roman" w:cs="Times New Roman"/>
          <w:i/>
          <w:lang w:bidi="yi-Hebr"/>
        </w:rPr>
        <w:t>(pedagoga vārds uzvārds)</w:t>
      </w:r>
    </w:p>
    <w:p w:rsidR="006F4C0E" w:rsidRPr="005069F7" w:rsidRDefault="006F4C0E" w:rsidP="006F4C0E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 w:rsidRPr="005069F7">
        <w:rPr>
          <w:rFonts w:ascii="Times New Roman" w:hAnsi="Times New Roman" w:cs="Times New Roman"/>
          <w:u w:val="single"/>
          <w:lang w:bidi="yi-Hebr"/>
        </w:rPr>
        <w:t>Jāzepa Mediņa Rīgas Mūzikas vidusskola</w:t>
      </w:r>
    </w:p>
    <w:p w:rsidR="006F4C0E" w:rsidRPr="006D5D8A" w:rsidRDefault="006F4C0E" w:rsidP="006F4C0E">
      <w:pPr>
        <w:spacing w:after="12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(izglītības iestādes nosaukums)</w:t>
      </w:r>
    </w:p>
    <w:p w:rsidR="006F4C0E" w:rsidRPr="006D5D8A" w:rsidRDefault="006F4C0E" w:rsidP="006F4C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A">
        <w:rPr>
          <w:rFonts w:ascii="Times New Roman" w:hAnsi="Times New Roman" w:cs="Times New Roman"/>
          <w:b/>
          <w:sz w:val="24"/>
          <w:szCs w:val="24"/>
        </w:rPr>
        <w:t>Pašvērtējums pretendējot uz 1.kvalitātes pakāpi</w:t>
      </w:r>
      <w:bookmarkStart w:id="0" w:name="_GoBack"/>
      <w:bookmarkEnd w:id="0"/>
    </w:p>
    <w:tbl>
      <w:tblPr>
        <w:tblStyle w:val="Reatabula"/>
        <w:tblW w:w="152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6"/>
        <w:gridCol w:w="7514"/>
        <w:gridCol w:w="6946"/>
      </w:tblGrid>
      <w:tr w:rsidR="006F4C0E" w:rsidRPr="006D5D8A" w:rsidTr="00027BAC">
        <w:trPr>
          <w:trHeight w:val="278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Pedagoga darbības novērtēšanas virziens un kritēriji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Pedagoga pašvērtējuma apraksts</w:t>
            </w:r>
          </w:p>
        </w:tc>
      </w:tr>
      <w:tr w:rsidR="006F4C0E" w:rsidRPr="006D5D8A" w:rsidTr="00027BAC">
        <w:trPr>
          <w:trHeight w:val="227"/>
        </w:trPr>
        <w:tc>
          <w:tcPr>
            <w:tcW w:w="816" w:type="dxa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Pedagoģiskā procesa plānošana, vadīšana un pedagoga darbības rezultātu izvērtējums (pedagoģiskā proce</w:t>
            </w:r>
            <w:r w:rsidR="0002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efektivitāte, mērķtiecīgums, 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rezultāts)</w:t>
            </w: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Darba pienākumu veikšanas kvalitātes izvērtējums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Mācību priekšmeta vai kursa mācīšanas kvalitātes izvērtējums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  <w:tcBorders>
              <w:bottom w:val="single" w:sz="4" w:space="0" w:color="auto"/>
            </w:tcBorders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Pedagoga izglītība, profesionālā pilnveide un tālākizglītība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  <w:tcBorders>
              <w:bottom w:val="single" w:sz="4" w:space="0" w:color="auto"/>
            </w:tcBorders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Darba disciplīnas, profesionālās ētikas un saskarsmes prasmju izvērtējums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Pedagoga ieguldījums izglītojamā individuālo spēju attīstībā un izglītojamā vajadzību nodrošināšanā</w:t>
            </w: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Izglītojamo mācību sasniegumu izaugsmes dinamikas izvērtējums, salīdzinot ar iepriekšējo mācību gadu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*Izglītojamo mācību sasniegumi valsts pārbaudījumos, t.sk. valsts konkursu un olimpiāžu izvērtējums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rPr>
          <w:trHeight w:val="278"/>
        </w:trPr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Atbalsta sniegšana izglītojamiem un viņu iesaistīšana radošās aktivitātēs, profesionālās karjeras izglītības vecināšana nākamajā izglītības pakāpē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0F53AF">
              <w:rPr>
                <w:rFonts w:ascii="Times New Roman" w:hAnsi="Times New Roman" w:cs="Times New Roman"/>
              </w:rPr>
              <w:t>*</w:t>
            </w:r>
            <w:r w:rsidRPr="006D5D8A">
              <w:rPr>
                <w:rFonts w:ascii="Times New Roman" w:hAnsi="Times New Roman" w:cs="Times New Roman"/>
              </w:rPr>
              <w:t>Izglītojamo sagatavošana dalībai vietējā mēroga konkursos, festivālos</w:t>
            </w:r>
            <w:r>
              <w:rPr>
                <w:rFonts w:ascii="Times New Roman" w:hAnsi="Times New Roman" w:cs="Times New Roman"/>
              </w:rPr>
              <w:t>,</w:t>
            </w:r>
            <w:r w:rsidRPr="006D5D8A">
              <w:rPr>
                <w:rFonts w:ascii="Times New Roman" w:hAnsi="Times New Roman" w:cs="Times New Roman"/>
              </w:rPr>
              <w:t xml:space="preserve"> koncertos un olimpiādēs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c>
          <w:tcPr>
            <w:tcW w:w="816" w:type="dxa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Pedagoga ieguldījums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vidusskola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s attīstībā</w:t>
            </w:r>
          </w:p>
        </w:tc>
      </w:tr>
      <w:tr w:rsidR="006F4C0E" w:rsidRPr="006D5D8A" w:rsidTr="00027BAC"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514" w:type="dxa"/>
          </w:tcPr>
          <w:p w:rsidR="006F4C0E" w:rsidRPr="00136D0D" w:rsidRDefault="006F4C0E" w:rsidP="00027BAC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36D0D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Iesaistīšanās mūzikas vidusskolas attīstības plānošanā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c>
          <w:tcPr>
            <w:tcW w:w="816" w:type="dxa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Pedagoga sadarbība, pieredzes uzkrāšana un pārnese</w:t>
            </w:r>
          </w:p>
        </w:tc>
      </w:tr>
      <w:tr w:rsidR="006F4C0E" w:rsidRPr="006D5D8A" w:rsidTr="00027BAC"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Dalība pieredzes apmaiņas pasākumos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0E" w:rsidRPr="006D5D8A" w:rsidTr="00027BAC">
        <w:tc>
          <w:tcPr>
            <w:tcW w:w="81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514" w:type="dxa"/>
          </w:tcPr>
          <w:p w:rsidR="006F4C0E" w:rsidRPr="006D5D8A" w:rsidRDefault="006F4C0E" w:rsidP="00027BAC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Metodiskais darbs, t.sk. dalība un ieguldījums metodiskajās komisijās.</w:t>
            </w:r>
          </w:p>
        </w:tc>
        <w:tc>
          <w:tcPr>
            <w:tcW w:w="6946" w:type="dxa"/>
          </w:tcPr>
          <w:p w:rsidR="006F4C0E" w:rsidRPr="006D5D8A" w:rsidRDefault="006F4C0E" w:rsidP="00027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C0E" w:rsidRPr="000F53AF" w:rsidRDefault="006F4C0E" w:rsidP="006F4C0E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0F53AF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6F4C0E" w:rsidRDefault="006F4C0E" w:rsidP="006F4C0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C0E" w:rsidRDefault="006F4C0E" w:rsidP="006F4C0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C0E" w:rsidRPr="006D5D8A" w:rsidRDefault="006F4C0E" w:rsidP="006F4C0E">
      <w:pPr>
        <w:spacing w:before="120" w:after="0" w:line="240" w:lineRule="auto"/>
        <w:rPr>
          <w:rFonts w:ascii="Times New Roman" w:hAnsi="Times New Roman" w:cs="Times New Roman"/>
          <w:lang w:bidi="yi-Hebr"/>
        </w:rPr>
      </w:pPr>
      <w:r w:rsidRPr="006D5D8A">
        <w:rPr>
          <w:rFonts w:ascii="Times New Roman" w:hAnsi="Times New Roman" w:cs="Times New Roman"/>
          <w:sz w:val="26"/>
          <w:szCs w:val="26"/>
        </w:rPr>
        <w:t>Pedagogs:</w:t>
      </w:r>
      <w:r w:rsidRPr="006D5D8A">
        <w:rPr>
          <w:rFonts w:ascii="Times New Roman" w:hAnsi="Times New Roman" w:cs="Times New Roman"/>
          <w:lang w:bidi="yi-Hebr"/>
        </w:rPr>
        <w:t xml:space="preserve"> ________________________________________</w:t>
      </w:r>
    </w:p>
    <w:p w:rsidR="00EE6982" w:rsidRPr="00027BAC" w:rsidRDefault="006F4C0E" w:rsidP="00027BAC">
      <w:pPr>
        <w:spacing w:after="0" w:line="240" w:lineRule="auto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 xml:space="preserve">                        </w:t>
      </w:r>
      <w:r>
        <w:rPr>
          <w:rFonts w:ascii="Times New Roman" w:hAnsi="Times New Roman" w:cs="Times New Roman"/>
          <w:i/>
          <w:lang w:bidi="yi-Hebr"/>
        </w:rPr>
        <w:t xml:space="preserve">             </w:t>
      </w:r>
      <w:r w:rsidRPr="006D5D8A">
        <w:rPr>
          <w:rFonts w:ascii="Times New Roman" w:hAnsi="Times New Roman" w:cs="Times New Roman"/>
          <w:i/>
          <w:lang w:bidi="yi-Hebr"/>
        </w:rPr>
        <w:t>(vārds uzvārds, paraksts, datums)</w:t>
      </w:r>
    </w:p>
    <w:sectPr w:rsidR="00EE6982" w:rsidRPr="00027BAC" w:rsidSect="00027BAC">
      <w:pgSz w:w="16838" w:h="11906" w:orient="landscape"/>
      <w:pgMar w:top="1418" w:right="14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E"/>
    <w:rsid w:val="00027BAC"/>
    <w:rsid w:val="00411295"/>
    <w:rsid w:val="006F4C0E"/>
    <w:rsid w:val="00A60FC5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78E3BB-8C6E-44AF-9FC8-55568F3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F4C0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F4C0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6F4C0E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table" w:styleId="Reatabula">
    <w:name w:val="Table Grid"/>
    <w:basedOn w:val="Parastatabula"/>
    <w:uiPriority w:val="59"/>
    <w:rsid w:val="006F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2017-12-13T09:01:00Z</dcterms:created>
  <dcterms:modified xsi:type="dcterms:W3CDTF">2017-12-13T13:01:00Z</dcterms:modified>
</cp:coreProperties>
</file>