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72" w:rsidRDefault="00103C72" w:rsidP="00103C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6.pielikums</w:t>
      </w:r>
    </w:p>
    <w:p w:rsidR="00103C72" w:rsidRPr="00D506D8" w:rsidRDefault="00103C72" w:rsidP="00103C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Jāzepa Mediņa Rīgas Mūzikas vidusskolas</w:t>
      </w:r>
    </w:p>
    <w:p w:rsidR="00103C72" w:rsidRPr="00D506D8" w:rsidRDefault="00103C72" w:rsidP="00103C72">
      <w:pPr>
        <w:jc w:val="right"/>
        <w:rPr>
          <w:rFonts w:ascii="Times New Roman" w:hAnsi="Times New Roman" w:cs="Times New Roman"/>
          <w:b/>
        </w:rPr>
      </w:pPr>
      <w:proofErr w:type="gramStart"/>
      <w:r w:rsidRPr="00D506D8">
        <w:rPr>
          <w:rFonts w:ascii="Times New Roman" w:hAnsi="Times New Roman" w:cs="Times New Roman"/>
          <w:sz w:val="24"/>
        </w:rPr>
        <w:t>2017.gada</w:t>
      </w:r>
      <w:proofErr w:type="gramEnd"/>
      <w:r w:rsidRPr="00D506D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01.decembra iekšējiem noteikumiem Nr.13.</w:t>
      </w:r>
    </w:p>
    <w:p w:rsidR="00103C72" w:rsidRPr="00D506D8" w:rsidRDefault="00103C72" w:rsidP="00103C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KOMISIJAS</w:t>
      </w:r>
      <w:r w:rsidRPr="00D506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LOCEKĻA INDIVIDĀLĀ VĒRTĒJUMA</w:t>
      </w:r>
      <w:r w:rsidRPr="00D506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LAPA</w:t>
      </w:r>
    </w:p>
    <w:p w:rsidR="00103C72" w:rsidRPr="00D506D8" w:rsidRDefault="00103C72" w:rsidP="00103C72">
      <w:pPr>
        <w:spacing w:after="0" w:line="240" w:lineRule="auto"/>
        <w:jc w:val="center"/>
        <w:rPr>
          <w:rFonts w:ascii="Times New Roman" w:hAnsi="Times New Roman" w:cs="Times New Roman"/>
          <w:lang w:bidi="yi-Hebr"/>
        </w:rPr>
      </w:pPr>
      <w:r w:rsidRPr="00D506D8">
        <w:rPr>
          <w:rFonts w:ascii="Times New Roman" w:hAnsi="Times New Roman" w:cs="Times New Roman"/>
          <w:lang w:bidi="yi-Hebr"/>
        </w:rPr>
        <w:t>________________________________________</w:t>
      </w:r>
    </w:p>
    <w:p w:rsidR="00103C72" w:rsidRPr="00D506D8" w:rsidRDefault="00103C72" w:rsidP="00103C72">
      <w:pPr>
        <w:spacing w:after="0" w:line="240" w:lineRule="auto"/>
        <w:jc w:val="center"/>
        <w:rPr>
          <w:rFonts w:ascii="Times New Roman" w:hAnsi="Times New Roman" w:cs="Times New Roman"/>
          <w:i/>
          <w:lang w:bidi="yi-Hebr"/>
        </w:rPr>
      </w:pPr>
      <w:r w:rsidRPr="00D506D8">
        <w:rPr>
          <w:rFonts w:ascii="Times New Roman" w:hAnsi="Times New Roman" w:cs="Times New Roman"/>
          <w:i/>
          <w:lang w:bidi="yi-Hebr"/>
        </w:rPr>
        <w:t>(pedagoga</w:t>
      </w:r>
      <w:r>
        <w:rPr>
          <w:rFonts w:ascii="Times New Roman" w:hAnsi="Times New Roman" w:cs="Times New Roman"/>
          <w:i/>
          <w:lang w:bidi="yi-Hebr"/>
        </w:rPr>
        <w:t>/koncertmeistara</w:t>
      </w:r>
      <w:r w:rsidRPr="00D506D8">
        <w:rPr>
          <w:rFonts w:ascii="Times New Roman" w:hAnsi="Times New Roman" w:cs="Times New Roman"/>
          <w:i/>
          <w:lang w:bidi="yi-Hebr"/>
        </w:rPr>
        <w:t xml:space="preserve"> vārds uzvārds)</w:t>
      </w:r>
    </w:p>
    <w:p w:rsidR="00103C72" w:rsidRPr="00D506D8" w:rsidRDefault="00103C72" w:rsidP="00103C72">
      <w:pPr>
        <w:spacing w:after="0" w:line="240" w:lineRule="auto"/>
        <w:jc w:val="center"/>
        <w:rPr>
          <w:rFonts w:ascii="Times New Roman" w:hAnsi="Times New Roman" w:cs="Times New Roman"/>
          <w:i/>
          <w:lang w:bidi="yi-Hebr"/>
        </w:rPr>
      </w:pPr>
    </w:p>
    <w:tbl>
      <w:tblPr>
        <w:tblW w:w="9642" w:type="dxa"/>
        <w:jc w:val="center"/>
        <w:tblLook w:val="04A0" w:firstRow="1" w:lastRow="0" w:firstColumn="1" w:lastColumn="0" w:noHBand="0" w:noVBand="1"/>
      </w:tblPr>
      <w:tblGrid>
        <w:gridCol w:w="2886"/>
        <w:gridCol w:w="2991"/>
        <w:gridCol w:w="1379"/>
        <w:gridCol w:w="2386"/>
      </w:tblGrid>
      <w:tr w:rsidR="00103C72" w:rsidRPr="0026478F" w:rsidTr="006D1BB2">
        <w:trPr>
          <w:trHeight w:val="405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Joma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b/>
                <w:lang w:eastAsia="lv-LV"/>
              </w:rPr>
              <w:t>Kritēriji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b/>
                <w:lang w:eastAsia="lv-LV"/>
              </w:rPr>
              <w:t>Piešķirtais punktu skaits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b/>
                <w:lang w:eastAsia="lv-LV"/>
              </w:rPr>
              <w:t>Piezīmes, fakti, kas to apliecina</w:t>
            </w:r>
          </w:p>
        </w:tc>
      </w:tr>
      <w:tr w:rsidR="00103C72" w:rsidRPr="0026478F" w:rsidTr="006D1BB2">
        <w:trPr>
          <w:trHeight w:val="649"/>
          <w:jc w:val="center"/>
        </w:trPr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1.Pedagoģiskā procesa plānošana, vadīšana un pedagoga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/koncertmeistara</w:t>
            </w:r>
            <w:r w:rsidRPr="002647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darbības rezultātu izvērtējums (pedagoģiskā procesa efektivitāte, mērķtiecīgums, rezultāts)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103C72" w:rsidRPr="0026478F" w:rsidTr="006D1BB2">
        <w:trPr>
          <w:trHeight w:val="507"/>
          <w:jc w:val="center"/>
        </w:trPr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103C72" w:rsidRPr="0026478F" w:rsidTr="006D1BB2">
        <w:trPr>
          <w:trHeight w:val="585"/>
          <w:jc w:val="center"/>
        </w:trPr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03C72" w:rsidRPr="0026478F" w:rsidTr="006D1BB2">
        <w:trPr>
          <w:trHeight w:val="538"/>
          <w:jc w:val="center"/>
        </w:trPr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03C72" w:rsidRPr="0026478F" w:rsidTr="006D1BB2">
        <w:trPr>
          <w:trHeight w:val="597"/>
          <w:jc w:val="center"/>
        </w:trPr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2.Pedagoga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/koncertmeistara</w:t>
            </w:r>
            <w:r w:rsidRPr="002647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ieguldījums izglītojamā individuālo spēju attīstībā un izglītojamā vajadzību nodrošināšanā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03C72" w:rsidRPr="0026478F" w:rsidTr="006D1BB2">
        <w:trPr>
          <w:trHeight w:val="474"/>
          <w:jc w:val="center"/>
        </w:trPr>
        <w:tc>
          <w:tcPr>
            <w:tcW w:w="2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03C72" w:rsidRPr="0026478F" w:rsidTr="006D1BB2">
        <w:trPr>
          <w:trHeight w:val="552"/>
          <w:jc w:val="center"/>
        </w:trPr>
        <w:tc>
          <w:tcPr>
            <w:tcW w:w="2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03C72" w:rsidRPr="0026478F" w:rsidTr="006D1BB2">
        <w:trPr>
          <w:trHeight w:val="507"/>
          <w:jc w:val="center"/>
        </w:trPr>
        <w:tc>
          <w:tcPr>
            <w:tcW w:w="2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03C72" w:rsidRPr="0026478F" w:rsidTr="006D1BB2">
        <w:trPr>
          <w:trHeight w:val="557"/>
          <w:jc w:val="center"/>
        </w:trPr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3.Pedagoga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/koncertmeistara</w:t>
            </w:r>
            <w:r w:rsidRPr="002647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ieguldījums izglītības iestādes attīstībā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03C72" w:rsidRPr="0026478F" w:rsidTr="006D1BB2">
        <w:trPr>
          <w:trHeight w:val="551"/>
          <w:jc w:val="center"/>
        </w:trPr>
        <w:tc>
          <w:tcPr>
            <w:tcW w:w="2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03C72" w:rsidRPr="0026478F" w:rsidTr="006D1BB2">
        <w:trPr>
          <w:trHeight w:val="559"/>
          <w:jc w:val="center"/>
        </w:trPr>
        <w:tc>
          <w:tcPr>
            <w:tcW w:w="2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03C72" w:rsidRPr="0026478F" w:rsidTr="006D1BB2">
        <w:trPr>
          <w:trHeight w:val="566"/>
          <w:jc w:val="center"/>
        </w:trPr>
        <w:tc>
          <w:tcPr>
            <w:tcW w:w="2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03C72" w:rsidRPr="0026478F" w:rsidTr="006D1BB2">
        <w:trPr>
          <w:trHeight w:val="547"/>
          <w:jc w:val="center"/>
        </w:trPr>
        <w:tc>
          <w:tcPr>
            <w:tcW w:w="2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4.Pedagoga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/koncertmeistara</w:t>
            </w:r>
            <w:r w:rsidRPr="002647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sadarbība, pieredzes uzkrāšana un pārnese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03C72" w:rsidRPr="0026478F" w:rsidTr="006D1BB2">
        <w:trPr>
          <w:trHeight w:val="555"/>
          <w:jc w:val="center"/>
        </w:trPr>
        <w:tc>
          <w:tcPr>
            <w:tcW w:w="2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103C72" w:rsidRPr="0026478F" w:rsidTr="006D1BB2">
        <w:trPr>
          <w:trHeight w:val="312"/>
          <w:jc w:val="center"/>
        </w:trPr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2647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Kopā: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C72" w:rsidRPr="0026478F" w:rsidRDefault="00103C72" w:rsidP="006D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03C72" w:rsidRPr="0026478F" w:rsidRDefault="00103C72" w:rsidP="006D1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103C72" w:rsidRDefault="00103C72" w:rsidP="00103C72">
      <w:pPr>
        <w:rPr>
          <w:rFonts w:ascii="Times New Roman" w:hAnsi="Times New Roman" w:cs="Times New Roman"/>
          <w:sz w:val="24"/>
        </w:rPr>
      </w:pPr>
      <w:r w:rsidRPr="00CE2ABC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6B664A" wp14:editId="2B40101B">
                <wp:simplePos x="0" y="0"/>
                <wp:positionH relativeFrom="column">
                  <wp:posOffset>-22860</wp:posOffset>
                </wp:positionH>
                <wp:positionV relativeFrom="paragraph">
                  <wp:posOffset>398145</wp:posOffset>
                </wp:positionV>
                <wp:extent cx="5783580" cy="879475"/>
                <wp:effectExtent l="0" t="0" r="7620" b="0"/>
                <wp:wrapSquare wrapText="bothSides"/>
                <wp:docPr id="5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C72" w:rsidRDefault="00103C72" w:rsidP="00103C7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Komisijas loceklis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(paraksts)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(paraksta atšifrējums)</w:t>
                            </w:r>
                          </w:p>
                          <w:p w:rsidR="00103C72" w:rsidRPr="00A76722" w:rsidRDefault="00103C72" w:rsidP="00103C7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Rīgā,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>20______.gada_______________________</w:t>
                            </w:r>
                          </w:p>
                          <w:p w:rsidR="00103C72" w:rsidRDefault="00103C72" w:rsidP="00103C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B664A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-1.8pt;margin-top:31.35pt;width:455.4pt;height:6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" stroked="f">
                <v:textbox>
                  <w:txbxContent>
                    <w:p w:rsidR="00103C72" w:rsidRDefault="00103C72" w:rsidP="00103C72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Komisijas loceklis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(paraksts)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  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(paraksta atšifrējums)</w:t>
                      </w:r>
                    </w:p>
                    <w:p w:rsidR="00103C72" w:rsidRPr="00A76722" w:rsidRDefault="00103C72" w:rsidP="00103C7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Rīgā,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>20______.gada_______________________</w:t>
                      </w:r>
                    </w:p>
                    <w:p w:rsidR="00103C72" w:rsidRDefault="00103C72" w:rsidP="00103C7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</w:p>
    <w:p w:rsidR="00103C72" w:rsidRPr="00CE2ABC" w:rsidRDefault="00103C72" w:rsidP="00103C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E6982" w:rsidRDefault="00103C72" w:rsidP="00600F91">
      <w:pPr>
        <w:jc w:val="right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bookmarkStart w:id="0" w:name="_GoBack"/>
      <w:bookmarkEnd w:id="0"/>
    </w:p>
    <w:sectPr w:rsidR="00EE6982" w:rsidSect="007F29B6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72"/>
    <w:rsid w:val="00103C72"/>
    <w:rsid w:val="00484EEA"/>
    <w:rsid w:val="00600F91"/>
    <w:rsid w:val="007F29B6"/>
    <w:rsid w:val="00E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2BD7F3-154C-4527-8AF8-3E026224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03C72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2017-12-15T09:47:00Z</dcterms:created>
  <dcterms:modified xsi:type="dcterms:W3CDTF">2017-12-15T09:48:00Z</dcterms:modified>
</cp:coreProperties>
</file>